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7267"/>
        <w:gridCol w:w="1740"/>
      </w:tblGrid>
      <w:tr w:rsidR="00940FBB" w:rsidRPr="00940FBB" w:rsidTr="00940FBB">
        <w:trPr>
          <w:tblCellSpacing w:w="15" w:type="dxa"/>
          <w:jc w:val="center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FBB" w:rsidRPr="00940FBB" w:rsidRDefault="00940FBB" w:rsidP="00940FBB">
            <w:pPr>
              <w:jc w:val="center"/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</w:pPr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№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FBB" w:rsidRPr="00940FBB" w:rsidRDefault="00940FBB" w:rsidP="00940FBB">
            <w:pPr>
              <w:jc w:val="center"/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</w:pPr>
            <w:r w:rsidRPr="00940FBB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7"/>
                <w:szCs w:val="27"/>
                <w:lang w:val="ru-RU"/>
              </w:rPr>
              <w:t>Маршрут с указанием улиц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FBB" w:rsidRPr="00940FBB" w:rsidRDefault="00940FBB" w:rsidP="00940FBB">
            <w:pPr>
              <w:jc w:val="center"/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</w:pPr>
            <w:r w:rsidRPr="00940FBB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7"/>
                <w:szCs w:val="27"/>
                <w:lang w:val="ru-RU"/>
              </w:rPr>
              <w:t>День привоза баллонов</w:t>
            </w:r>
          </w:p>
        </w:tc>
      </w:tr>
      <w:tr w:rsidR="00940FBB" w:rsidRPr="00940FBB" w:rsidTr="00940FB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FBB" w:rsidRPr="00940FBB" w:rsidRDefault="00940FBB" w:rsidP="00940FBB">
            <w:pPr>
              <w:jc w:val="center"/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</w:pPr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FBB" w:rsidRPr="00940FBB" w:rsidRDefault="00940FBB" w:rsidP="00940FBB">
            <w:pPr>
              <w:spacing w:before="100" w:beforeAutospacing="1" w:after="360"/>
              <w:jc w:val="center"/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</w:pPr>
            <w:r w:rsidRPr="00940FBB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val="ru-RU"/>
              </w:rPr>
              <w:t>Мацеста, Хоста, Малый Ахун</w:t>
            </w:r>
          </w:p>
          <w:p w:rsidR="00940FBB" w:rsidRPr="00940FBB" w:rsidRDefault="00940FBB" w:rsidP="00940FBB">
            <w:pPr>
              <w:spacing w:before="100" w:beforeAutospacing="1" w:after="360"/>
              <w:jc w:val="center"/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</w:pPr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Новороссийское шоссе,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ул.Звездная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ул.Светлая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ул.Ручей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 Видный,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ул.Сухумское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 шоссе,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ул.Пробковая,ул.Мичурина,ул.Михайловская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ул.Красная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 Воля,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ул.Солнечная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ул.Пещерная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ул.Школьная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ул.Садовая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ул.Алычевая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ул.Володи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 Ульянова,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ул.Кудепста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ул.Искра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ул.Дарвина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ул.Заречная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ул.Мостовая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пер.Западный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ул.Кузнечная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ул.Николаевская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ул.Тульская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ул.Псебейская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с.Илларионовка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с.Воронцовка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, Калиновое озеро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FBB" w:rsidRPr="00940FBB" w:rsidRDefault="00940FBB" w:rsidP="00940FBB">
            <w:pPr>
              <w:jc w:val="center"/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</w:pPr>
            <w:r w:rsidRPr="00940FBB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val="ru-RU"/>
              </w:rPr>
              <w:t>ПОНЕДЕЛЬНИК</w:t>
            </w:r>
          </w:p>
        </w:tc>
      </w:tr>
      <w:tr w:rsidR="00940FBB" w:rsidRPr="00940FBB" w:rsidTr="00940FB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FBB" w:rsidRPr="00940FBB" w:rsidRDefault="00940FBB" w:rsidP="00940FBB">
            <w:pPr>
              <w:jc w:val="center"/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</w:pPr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FBB" w:rsidRPr="00940FBB" w:rsidRDefault="00940FBB" w:rsidP="00940FBB">
            <w:pPr>
              <w:spacing w:before="100" w:beforeAutospacing="1" w:after="360"/>
              <w:jc w:val="center"/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</w:pPr>
            <w:r w:rsidRPr="00940FBB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val="ru-RU"/>
              </w:rPr>
              <w:t>АДЛЕР (</w:t>
            </w:r>
            <w:proofErr w:type="spellStart"/>
            <w:proofErr w:type="gramStart"/>
            <w:r w:rsidRPr="00940FBB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val="ru-RU"/>
              </w:rPr>
              <w:t>Бухта,Совхоз</w:t>
            </w:r>
            <w:proofErr w:type="spellEnd"/>
            <w:proofErr w:type="gramEnd"/>
            <w:r w:rsidRPr="00940FBB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940FBB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val="ru-RU"/>
              </w:rPr>
              <w:t>Россия,Веселое</w:t>
            </w:r>
            <w:proofErr w:type="spellEnd"/>
            <w:r w:rsidRPr="00940FBB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val="ru-RU"/>
              </w:rPr>
              <w:t xml:space="preserve"> Псоу)</w:t>
            </w:r>
          </w:p>
          <w:p w:rsidR="00940FBB" w:rsidRPr="00940FBB" w:rsidRDefault="00940FBB" w:rsidP="00940FBB">
            <w:pPr>
              <w:spacing w:before="100" w:beforeAutospacing="1" w:after="360"/>
              <w:jc w:val="center"/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</w:pP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пер.Донецкий,пер.Коломенный,ул.Кропоткинская,ул.Ильинская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ул..Подольская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ул.Восход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ул.Владимировская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ул.Пермская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ул.Сормовская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ул.Полянская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ул.Куликовская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ул.Дагестанская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ул.Клубная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Рассвет, Спутник,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ул.Грушовая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пер.Банный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ул.Акаций,ул.Лилий,ул.Мимоз,ул.ул.Фиалок,пер.Каменный,пер.Осенний,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пер.Тверской,ул.Таврическая,ул.Веселая,ул.Рассветная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ул.Цимлянская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ул. Попова,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ул.Крамского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ул.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Старошкольная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ул. Народная 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ул.Урожайная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ул.Мира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ул.Худякова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 Фигурная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FBB" w:rsidRPr="00940FBB" w:rsidRDefault="00940FBB" w:rsidP="00940FBB">
            <w:pPr>
              <w:jc w:val="center"/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</w:pPr>
            <w:r w:rsidRPr="00940FBB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val="ru-RU"/>
              </w:rPr>
              <w:t>СРЕДА</w:t>
            </w:r>
          </w:p>
        </w:tc>
      </w:tr>
      <w:tr w:rsidR="00940FBB" w:rsidRPr="00940FBB" w:rsidTr="00940FB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FBB" w:rsidRPr="00940FBB" w:rsidRDefault="00940FBB" w:rsidP="00940FBB">
            <w:pPr>
              <w:jc w:val="center"/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</w:pPr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FBB" w:rsidRPr="00940FBB" w:rsidRDefault="00940FBB" w:rsidP="00940FBB">
            <w:pPr>
              <w:spacing w:before="100" w:beforeAutospacing="1" w:after="360"/>
              <w:jc w:val="center"/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</w:pPr>
            <w:r w:rsidRPr="00940FBB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val="ru-RU"/>
              </w:rPr>
              <w:t>АДЛЕР (Центр), МЗЫМТА.</w:t>
            </w:r>
          </w:p>
          <w:p w:rsidR="00940FBB" w:rsidRPr="00940FBB" w:rsidRDefault="00940FBB" w:rsidP="00940FBB">
            <w:pPr>
              <w:spacing w:before="100" w:beforeAutospacing="1" w:after="360"/>
              <w:jc w:val="center"/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</w:pP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П.Морозова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ул.Просвещения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ул.Свердлова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ул.Ульянова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ул.Крупской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ул.Б.Хмельницкого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пер.Б.Хмельницкого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ул.Ленина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ул.Калинина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ул. 8 Марта,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ул.Гвардейская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ул.Демократическая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ул.Куйбышева,ул.Лескова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ул.Набережная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ул.Станиславского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ул.Луговая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ул.Цветочная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ул.Луночарского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ул.Тюльпанов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ул.КраснаяГорка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ул.Гиациантовая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ул. Саратовская,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ул.НагорныйТупик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ул.Г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олубая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ул.Насыпная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ул.Мзымтинская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пер.Ереванский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ул.Новогорная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ул.Черниговская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ул.Кирова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ул.Садовая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ул.Гоголя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ул.Киевская</w:t>
            </w:r>
            <w:proofErr w:type="spellEnd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940FBB"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  <w:t>ул.Жемчужная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FBB" w:rsidRPr="00940FBB" w:rsidRDefault="00940FBB" w:rsidP="00940FBB">
            <w:pPr>
              <w:jc w:val="center"/>
              <w:rPr>
                <w:rFonts w:ascii="Arial" w:eastAsia="Times New Roman" w:hAnsi="Arial" w:cs="Arial"/>
                <w:color w:val="555555"/>
                <w:sz w:val="27"/>
                <w:szCs w:val="27"/>
                <w:lang w:val="ru-RU"/>
              </w:rPr>
            </w:pPr>
            <w:r w:rsidRPr="00940FBB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val="ru-RU"/>
              </w:rPr>
              <w:t>ПОНЕДЕЛЬНИК И ПЯТНИЦА</w:t>
            </w:r>
          </w:p>
        </w:tc>
      </w:tr>
    </w:tbl>
    <w:p w:rsidR="00814D78" w:rsidRPr="00940FBB" w:rsidRDefault="00814D78" w:rsidP="00940FBB">
      <w:bookmarkStart w:id="0" w:name="_GoBack"/>
      <w:bookmarkEnd w:id="0"/>
    </w:p>
    <w:sectPr w:rsidR="00814D78" w:rsidRPr="00940FBB">
      <w:type w:val="continuous"/>
      <w:pgSz w:w="11905" w:h="16837"/>
      <w:pgMar w:top="926" w:right="278" w:bottom="1444" w:left="6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75D" w:rsidRDefault="00CE175D">
      <w:r>
        <w:separator/>
      </w:r>
    </w:p>
  </w:endnote>
  <w:endnote w:type="continuationSeparator" w:id="0">
    <w:p w:rsidR="00CE175D" w:rsidRDefault="00CE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75D" w:rsidRDefault="00CE175D"/>
  </w:footnote>
  <w:footnote w:type="continuationSeparator" w:id="0">
    <w:p w:rsidR="00CE175D" w:rsidRDefault="00CE17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941F8"/>
    <w:multiLevelType w:val="multilevel"/>
    <w:tmpl w:val="0B7A9F7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DD5B77"/>
    <w:multiLevelType w:val="multilevel"/>
    <w:tmpl w:val="69ECE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78"/>
    <w:rsid w:val="0058231B"/>
    <w:rsid w:val="007221B8"/>
    <w:rsid w:val="00814D78"/>
    <w:rsid w:val="00940FBB"/>
    <w:rsid w:val="00BC5E4B"/>
    <w:rsid w:val="00C20D95"/>
    <w:rsid w:val="00C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3EED6-39A9-4528-AD8C-40613138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514" w:lineRule="exac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36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styleId="a5">
    <w:name w:val="Strong"/>
    <w:basedOn w:val="a0"/>
    <w:uiPriority w:val="22"/>
    <w:qFormat/>
    <w:rsid w:val="00BC5E4B"/>
    <w:rPr>
      <w:b/>
      <w:bCs/>
    </w:rPr>
  </w:style>
  <w:style w:type="paragraph" w:styleId="a6">
    <w:name w:val="Normal (Web)"/>
    <w:basedOn w:val="a"/>
    <w:uiPriority w:val="99"/>
    <w:semiHidden/>
    <w:unhideWhenUsed/>
    <w:rsid w:val="00BC5E4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7">
    <w:name w:val="Emphasis"/>
    <w:basedOn w:val="a0"/>
    <w:uiPriority w:val="20"/>
    <w:qFormat/>
    <w:rsid w:val="00940F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spartak</dc:creator>
  <cp:lastModifiedBy>Спартак Штабной</cp:lastModifiedBy>
  <cp:revision>2</cp:revision>
  <dcterms:created xsi:type="dcterms:W3CDTF">2019-01-11T13:05:00Z</dcterms:created>
  <dcterms:modified xsi:type="dcterms:W3CDTF">2019-01-11T13:05:00Z</dcterms:modified>
</cp:coreProperties>
</file>